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71DA9" w14:textId="77777777" w:rsidR="00F1086C" w:rsidRPr="005F38C7" w:rsidRDefault="00F1086C" w:rsidP="00F1086C">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B7B3003" w14:textId="77777777" w:rsidR="00F1086C" w:rsidRDefault="00F1086C">
      <w:pPr>
        <w:pStyle w:val="Normal0"/>
        <w:rPr>
          <w:rFonts w:ascii="Segoe UI" w:eastAsia="Segoe UI" w:hAnsi="Segoe UI"/>
          <w:sz w:val="20"/>
          <w:shd w:val="clear" w:color="auto" w:fill="D3D3D3"/>
        </w:rPr>
      </w:pPr>
    </w:p>
    <w:p w14:paraId="4CBE7B26" w14:textId="529C266E" w:rsidR="00E7771F" w:rsidRDefault="003201EC">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[7.79% Coverage]</w:t>
      </w:r>
    </w:p>
    <w:p w14:paraId="42873DCA" w14:textId="77777777" w:rsidR="00E7771F" w:rsidRDefault="00E7771F">
      <w:pPr>
        <w:pStyle w:val="Normal0"/>
        <w:rPr>
          <w:rFonts w:ascii="Segoe UI" w:eastAsia="Segoe UI" w:hAnsi="Segoe UI"/>
          <w:sz w:val="20"/>
          <w:shd w:val="clear" w:color="auto" w:fill="D3D3D3"/>
        </w:rPr>
      </w:pPr>
    </w:p>
    <w:p w14:paraId="595A582E" w14:textId="77777777" w:rsidR="00E7771F" w:rsidRDefault="003201E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1 - 7.79% Coverage</w:t>
      </w:r>
    </w:p>
    <w:p w14:paraId="79F5C8D4" w14:textId="77777777" w:rsidR="00E7771F" w:rsidRDefault="00E7771F">
      <w:pPr>
        <w:pStyle w:val="Normal0"/>
        <w:rPr>
          <w:rFonts w:ascii="Segoe UI" w:eastAsia="Segoe UI" w:hAnsi="Segoe UI"/>
          <w:color w:val="000000"/>
          <w:sz w:val="20"/>
          <w:shd w:val="clear" w:color="auto" w:fill="D3D3D3"/>
        </w:rPr>
      </w:pPr>
    </w:p>
    <w:p w14:paraId="65267156" w14:textId="77777777" w:rsidR="00E7771F" w:rsidRDefault="003201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Georgia" w:eastAsia="Georgia" w:hAnsi="Georgia"/>
          <w:color w:val="00206F"/>
          <w:sz w:val="36"/>
        </w:rPr>
      </w:pPr>
      <w:r>
        <w:rPr>
          <w:rFonts w:ascii="Georgia" w:eastAsia="Georgia" w:hAnsi="Georgia"/>
          <w:color w:val="00206F"/>
          <w:sz w:val="36"/>
        </w:rPr>
        <w:t>Dental care for dogs</w:t>
      </w:r>
    </w:p>
    <w:p w14:paraId="0ED6E80E" w14:textId="77777777" w:rsidR="00E7771F" w:rsidRDefault="003201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Taking care of your dog’s teeth is essential. Prevention is key and taking a few small steps can help improve your dog’s dental health. These include brushing their teeth with pet-friendly toothpaste using a small, soft toothbrush, and providing the right diet. If you have a new puppy, it’s ideal to start this from a young age as it will mean that your dog is used to it. Read our guide on </w:t>
      </w:r>
      <w:hyperlink r:id="rId4" w:history="1">
        <w:r>
          <w:rPr>
            <w:rFonts w:ascii="Arial" w:eastAsia="Arial" w:hAnsi="Arial"/>
            <w:color w:val="C74560"/>
            <w:sz w:val="24"/>
            <w:u w:val="single"/>
          </w:rPr>
          <w:t>dog dental care</w:t>
        </w:r>
      </w:hyperlink>
      <w:r>
        <w:rPr>
          <w:rFonts w:ascii="Arial" w:eastAsia="Arial" w:hAnsi="Arial"/>
          <w:color w:val="4E4E4E"/>
          <w:sz w:val="24"/>
        </w:rPr>
        <w:t>.</w:t>
      </w:r>
    </w:p>
    <w:p w14:paraId="65912592" w14:textId="77777777" w:rsidR="00E7771F" w:rsidRDefault="00E7771F">
      <w:pPr>
        <w:pStyle w:val="Normal0"/>
        <w:rPr>
          <w:rFonts w:ascii="Segoe UI" w:eastAsia="Segoe UI" w:hAnsi="Segoe UI"/>
          <w:color w:val="4E4E4E"/>
          <w:sz w:val="20"/>
        </w:rPr>
      </w:pPr>
    </w:p>
    <w:p w14:paraId="0C5B2CA1" w14:textId="77777777" w:rsidR="00E7771F" w:rsidRDefault="003201EC">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[0.31% Coverage]</w:t>
      </w:r>
    </w:p>
    <w:p w14:paraId="20CBE71E" w14:textId="77777777" w:rsidR="00E7771F" w:rsidRDefault="00E7771F">
      <w:pPr>
        <w:pStyle w:val="Normal0"/>
        <w:rPr>
          <w:rFonts w:ascii="Segoe UI" w:eastAsia="Segoe UI" w:hAnsi="Segoe UI"/>
          <w:sz w:val="20"/>
          <w:shd w:val="clear" w:color="auto" w:fill="D3D3D3"/>
        </w:rPr>
      </w:pPr>
    </w:p>
    <w:p w14:paraId="496E4071" w14:textId="77777777" w:rsidR="00E7771F" w:rsidRDefault="003201E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1 - 0.02% Coverage</w:t>
      </w:r>
    </w:p>
    <w:p w14:paraId="25AB0106" w14:textId="77777777" w:rsidR="00E7771F" w:rsidRDefault="00E7771F">
      <w:pPr>
        <w:pStyle w:val="Normal0"/>
        <w:rPr>
          <w:rFonts w:ascii="Segoe UI" w:eastAsia="Segoe UI" w:hAnsi="Segoe UI"/>
          <w:color w:val="000000"/>
          <w:sz w:val="20"/>
          <w:shd w:val="clear" w:color="auto" w:fill="D3D3D3"/>
        </w:rPr>
      </w:pPr>
    </w:p>
    <w:p w14:paraId="2C531215" w14:textId="77777777" w:rsidR="00E7771F" w:rsidRDefault="003201EC">
      <w:pPr>
        <w:pStyle w:val="Normal0"/>
        <w:rPr>
          <w:rFonts w:ascii="Segoe UI" w:eastAsia="Segoe UI" w:hAnsi="Segoe UI"/>
          <w:sz w:val="20"/>
        </w:rPr>
      </w:pPr>
      <w:r>
        <w:rPr>
          <w:rFonts w:ascii="Segoe UI" w:eastAsia="Segoe UI" w:hAnsi="Segoe UI"/>
          <w:sz w:val="20"/>
        </w:rPr>
        <w:t>Good dental hygiene.</w:t>
      </w:r>
    </w:p>
    <w:p w14:paraId="09E96D60" w14:textId="77777777" w:rsidR="00E7771F" w:rsidRDefault="00E7771F">
      <w:pPr>
        <w:pStyle w:val="Normal0"/>
        <w:rPr>
          <w:rFonts w:ascii="Segoe UI" w:eastAsia="Segoe UI" w:hAnsi="Segoe UI"/>
          <w:sz w:val="20"/>
        </w:rPr>
      </w:pPr>
    </w:p>
    <w:p w14:paraId="5B15A2C3" w14:textId="77777777" w:rsidR="00E7771F" w:rsidRDefault="003201E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2 - 0.29% Coverage</w:t>
      </w:r>
    </w:p>
    <w:p w14:paraId="6811F717" w14:textId="77777777" w:rsidR="00E7771F" w:rsidRDefault="00E7771F">
      <w:pPr>
        <w:pStyle w:val="Normal0"/>
        <w:rPr>
          <w:rFonts w:ascii="Segoe UI" w:eastAsia="Segoe UI" w:hAnsi="Segoe UI"/>
          <w:color w:val="000000"/>
          <w:sz w:val="20"/>
          <w:shd w:val="clear" w:color="auto" w:fill="D3D3D3"/>
        </w:rPr>
      </w:pPr>
    </w:p>
    <w:p w14:paraId="14412EE9" w14:textId="77777777" w:rsidR="00E7771F" w:rsidRDefault="003201EC">
      <w:pPr>
        <w:pStyle w:val="Normal0"/>
        <w:rPr>
          <w:rFonts w:ascii="Segoe UI" w:eastAsia="Segoe UI" w:hAnsi="Segoe UI"/>
          <w:sz w:val="20"/>
        </w:rPr>
      </w:pPr>
      <w:r>
        <w:rPr>
          <w:rFonts w:ascii="Segoe UI" w:eastAsia="Segoe UI" w:hAnsi="Segoe UI"/>
          <w:sz w:val="20"/>
        </w:rPr>
        <w:t xml:space="preserve">Dental Care </w:t>
      </w:r>
    </w:p>
    <w:p w14:paraId="23B1564C" w14:textId="77777777" w:rsidR="00E7771F" w:rsidRDefault="003201EC">
      <w:pPr>
        <w:pStyle w:val="Normal0"/>
        <w:rPr>
          <w:rFonts w:ascii="Segoe UI" w:eastAsia="Segoe UI" w:hAnsi="Segoe UI"/>
          <w:sz w:val="20"/>
        </w:rPr>
      </w:pPr>
      <w:r>
        <w:rPr>
          <w:rFonts w:ascii="Segoe UI" w:eastAsia="Segoe UI" w:hAnsi="Segoe UI"/>
          <w:sz w:val="20"/>
        </w:rPr>
        <w:t>5.18 Care of your dog’s teeth should be part of its routine grooming schedule. Special canine toothpaste and brushes are recommended for daily use and are now widely available from vets and pet shops. There are also special dental chews and toys that can also help keep your dog’s teeth and gums healthy.</w:t>
      </w:r>
    </w:p>
    <w:p w14:paraId="6548572E" w14:textId="77777777" w:rsidR="00E7771F" w:rsidRDefault="00E7771F">
      <w:pPr>
        <w:pStyle w:val="Normal0"/>
        <w:rPr>
          <w:rFonts w:ascii="Segoe UI" w:eastAsia="Segoe UI" w:hAnsi="Segoe UI"/>
          <w:sz w:val="20"/>
        </w:rPr>
      </w:pPr>
    </w:p>
    <w:p w14:paraId="23457B0C" w14:textId="77777777" w:rsidR="00E7771F" w:rsidRDefault="00E7771F">
      <w:pPr>
        <w:pStyle w:val="Normal0"/>
        <w:rPr>
          <w:rFonts w:ascii="Segoe UI" w:eastAsia="Segoe UI" w:hAnsi="Segoe UI"/>
          <w:sz w:val="20"/>
        </w:rPr>
      </w:pPr>
    </w:p>
    <w:sectPr w:rsidR="00E7771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7771F"/>
    <w:rsid w:val="009F5E04"/>
    <w:rsid w:val="00E7771F"/>
    <w:rsid w:val="00F10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233C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divet.co.uk/pet-care/pet-advice/pet-dental-advice/dog-dental-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2026-07-15T14:40:00Z</dcterms:created>
  <dcterms:modified xsi:type="dcterms:W3CDTF">2026-07-15T14:40:00Z</dcterms:modified>
</cp:coreProperties>
</file>